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EC78" w14:textId="184B59CF" w:rsidR="004F387C" w:rsidRPr="004F387C" w:rsidRDefault="00FE167E" w:rsidP="00FE167E">
      <w:pPr>
        <w:tabs>
          <w:tab w:val="righ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6EC97675" w14:textId="77777777" w:rsidR="004F387C" w:rsidRPr="004F387C" w:rsidRDefault="004F387C" w:rsidP="00FE167E">
      <w:pPr>
        <w:spacing w:after="24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p w14:paraId="41D24F8E" w14:textId="13056E36" w:rsidR="004F387C" w:rsidRPr="004F387C" w:rsidRDefault="00FE167E" w:rsidP="00FE167E">
      <w:pPr>
        <w:tabs>
          <w:tab w:val="lef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3C42C78A" w14:textId="77777777" w:rsidR="004F387C" w:rsidRPr="004F387C" w:rsidRDefault="004F387C" w:rsidP="00FE167E">
      <w:pPr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(Adres wnioskodawcy)</w:t>
      </w:r>
    </w:p>
    <w:p w14:paraId="3401A6DB" w14:textId="0CAF3695" w:rsidR="004F387C" w:rsidRPr="004F387C" w:rsidRDefault="004F387C" w:rsidP="00FE167E">
      <w:pPr>
        <w:widowControl w:val="0"/>
        <w:tabs>
          <w:tab w:val="left" w:leader="dot" w:pos="2268"/>
        </w:tabs>
        <w:suppressAutoHyphens/>
        <w:autoSpaceDN w:val="0"/>
        <w:spacing w:before="24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br w:type="column"/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ab/>
      </w:r>
    </w:p>
    <w:p w14:paraId="785DF683" w14:textId="44797B6E" w:rsidR="00B15E79" w:rsidRPr="004F387C" w:rsidRDefault="00B15E79" w:rsidP="00FE167E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(</w:t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M</w:t>
      </w: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iejscowość i data)</w:t>
      </w:r>
    </w:p>
    <w:p w14:paraId="3B070B5A" w14:textId="77777777" w:rsidR="004F387C" w:rsidRDefault="004F387C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866EA97" w14:textId="6184B455" w:rsidR="00FE167E" w:rsidRDefault="00FE167E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  <w:sectPr w:rsidR="00FE167E" w:rsidSect="00545E58">
          <w:headerReference w:type="default" r:id="rId7"/>
          <w:pgSz w:w="11906" w:h="16838"/>
          <w:pgMar w:top="2552" w:right="1418" w:bottom="1418" w:left="1418" w:header="709" w:footer="709" w:gutter="0"/>
          <w:cols w:num="2" w:space="709"/>
          <w:docGrid w:linePitch="360"/>
        </w:sectPr>
      </w:pPr>
    </w:p>
    <w:p w14:paraId="6A8D6AB5" w14:textId="714FAB2E" w:rsidR="00B15E79" w:rsidRPr="00FE167E" w:rsidRDefault="00B15E79" w:rsidP="00545E58">
      <w:pPr>
        <w:tabs>
          <w:tab w:val="left" w:pos="1290"/>
        </w:tabs>
        <w:spacing w:before="240" w:after="0" w:line="240" w:lineRule="auto"/>
        <w:jc w:val="center"/>
        <w:rPr>
          <w:rFonts w:asciiTheme="majorHAnsi" w:hAnsiTheme="majorHAnsi" w:cstheme="majorHAnsi"/>
          <w:b/>
          <w:szCs w:val="24"/>
          <w:lang w:eastAsia="pl-PL" w:bidi="ar-SA"/>
        </w:rPr>
      </w:pPr>
      <w:r w:rsidRPr="00FE167E">
        <w:rPr>
          <w:rFonts w:asciiTheme="majorHAnsi" w:hAnsiTheme="majorHAnsi" w:cstheme="majorHAnsi"/>
          <w:b/>
          <w:szCs w:val="24"/>
          <w:lang w:eastAsia="pl-PL" w:bidi="ar-SA"/>
        </w:rPr>
        <w:t>Prawo dostępu do danych osobowych</w:t>
      </w:r>
    </w:p>
    <w:p w14:paraId="10B507B1" w14:textId="4B37265E" w:rsidR="00B15E79" w:rsidRPr="00FE167E" w:rsidRDefault="00B15E79" w:rsidP="00587C4E">
      <w:pPr>
        <w:tabs>
          <w:tab w:val="left" w:pos="1290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t>Zgodnie z art. 15 Rozporządzenia Parlamentu Europejskiego i Rady (UE) 2016/679 z</w:t>
      </w:r>
      <w:r w:rsidR="00587C4E">
        <w:rPr>
          <w:rFonts w:asciiTheme="minorHAnsi" w:hAnsiTheme="minorHAnsi" w:cstheme="minorHAnsi"/>
          <w:szCs w:val="24"/>
          <w:lang w:eastAsia="pl-PL" w:bidi="ar-SA"/>
        </w:rPr>
        <w:t> 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>dnia 27 kwietnia 2016 r. w sprawie ochrony osób fizycznych w związku z</w:t>
      </w:r>
      <w:r w:rsidR="00587C4E">
        <w:rPr>
          <w:rFonts w:asciiTheme="minorHAnsi" w:hAnsiTheme="minorHAnsi" w:cstheme="minorHAnsi"/>
          <w:szCs w:val="24"/>
          <w:lang w:eastAsia="pl-PL" w:bidi="ar-SA"/>
        </w:rPr>
        <w:t> 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przetwarzaniem danych </w:t>
      </w:r>
      <w:r w:rsidR="00171D9F" w:rsidRPr="00FE167E">
        <w:rPr>
          <w:rFonts w:asciiTheme="minorHAnsi" w:hAnsiTheme="minorHAnsi" w:cstheme="minorHAnsi"/>
          <w:szCs w:val="24"/>
          <w:lang w:eastAsia="pl-PL" w:bidi="ar-SA"/>
        </w:rPr>
        <w:t>osobowych zwracam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 się o potwierdzenie czy przetwarzane</w:t>
      </w:r>
      <w:r w:rsidR="00587C4E">
        <w:rPr>
          <w:rFonts w:asciiTheme="minorHAnsi" w:hAnsiTheme="minorHAnsi" w:cstheme="minorHAnsi"/>
          <w:szCs w:val="24"/>
          <w:lang w:eastAsia="pl-PL" w:bidi="ar-SA"/>
        </w:rPr>
        <w:t> 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>są moje dane osobowe, a jeżeli ma to miejsce proszę o:</w:t>
      </w:r>
    </w:p>
    <w:p w14:paraId="0BF4CDFF" w14:textId="77777777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>potwierdzenie czy Administrator przetwarza moje dane osobowe;</w:t>
      </w:r>
    </w:p>
    <w:p w14:paraId="498F680F" w14:textId="77777777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>dostarczenie kopii moich danych osobowych;</w:t>
      </w:r>
    </w:p>
    <w:p w14:paraId="1D97D8AD" w14:textId="4D7749A3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>dostarczenie informacji dotyczących niżej wymienionych kwestii</w:t>
      </w:r>
      <w:r w:rsidR="00587C4E">
        <w:rPr>
          <w:rFonts w:asciiTheme="minorHAnsi" w:hAnsiTheme="minorHAnsi" w:cstheme="minorHAnsi"/>
          <w:szCs w:val="24"/>
          <w:lang w:eastAsia="pl-PL" w:bidi="ar-SA"/>
        </w:rPr>
        <w:t>;</w:t>
      </w:r>
    </w:p>
    <w:p w14:paraId="6560146D" w14:textId="77777777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 xml:space="preserve">celu przetwarzania; </w:t>
      </w:r>
    </w:p>
    <w:p w14:paraId="31FC808D" w14:textId="77777777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 xml:space="preserve">kategorii przetwarzanych danych osobowych; </w:t>
      </w:r>
    </w:p>
    <w:p w14:paraId="3EDC6ABA" w14:textId="77777777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 xml:space="preserve">odbiorców lub kategorii odbiorców moich danych osobowych; </w:t>
      </w:r>
    </w:p>
    <w:p w14:paraId="28F742AE" w14:textId="023AED4D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 xml:space="preserve">przewidywanego okresu retencji moich danych osobowych, </w:t>
      </w:r>
      <w:r w:rsidR="00587C4E" w:rsidRPr="00FE167E">
        <w:rPr>
          <w:rFonts w:asciiTheme="minorHAnsi" w:hAnsiTheme="minorHAnsi" w:cstheme="minorHAnsi"/>
          <w:szCs w:val="24"/>
          <w:lang w:eastAsia="pl-PL" w:bidi="ar-SA"/>
        </w:rPr>
        <w:t>albo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 jeżeli nie jest to możliwe, kryteriów stosowanych do określenia tego okresu; </w:t>
      </w:r>
    </w:p>
    <w:p w14:paraId="30C5D046" w14:textId="25861EEA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>mojego prawa do sprostowania lub usunięcia, do ograniczenia przetwarzania lub do sprzeciwienia się przetwarzaniu oraz do złożenia skargi do</w:t>
      </w:r>
      <w:r w:rsidR="00587C4E">
        <w:rPr>
          <w:rFonts w:asciiTheme="minorHAnsi" w:hAnsiTheme="minorHAnsi" w:cstheme="minorHAnsi"/>
          <w:szCs w:val="24"/>
          <w:lang w:eastAsia="pl-PL" w:bidi="ar-SA"/>
        </w:rPr>
        <w:t> 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>Urzędu</w:t>
      </w:r>
      <w:r w:rsidR="00587C4E">
        <w:rPr>
          <w:rFonts w:asciiTheme="minorHAnsi" w:hAnsiTheme="minorHAnsi" w:cstheme="minorHAnsi"/>
          <w:szCs w:val="24"/>
          <w:lang w:eastAsia="pl-PL" w:bidi="ar-SA"/>
        </w:rPr>
        <w:t> 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>Ochrony Danych Osobowych;</w:t>
      </w:r>
    </w:p>
    <w:p w14:paraId="2FD3D6B6" w14:textId="255CC71C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 xml:space="preserve">informacji dotyczących źródła pozyskania danych osobowych </w:t>
      </w:r>
      <w:r w:rsidR="00587C4E">
        <w:rPr>
          <w:rFonts w:asciiTheme="minorHAnsi" w:hAnsiTheme="minorHAnsi" w:cstheme="minorHAnsi"/>
          <w:szCs w:val="24"/>
          <w:lang w:eastAsia="pl-PL" w:bidi="ar-SA"/>
        </w:rPr>
        <w:br/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(jeżeli nie zostały one uzyskane ode mnie); </w:t>
      </w:r>
    </w:p>
    <w:p w14:paraId="6CE0D051" w14:textId="77777777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 xml:space="preserve">zautomatyzowanego procesu podejmowania decyzji mającego skutki prawne dla mnie, a także zastosowanej logiki i konsekwencji przetwarzania danych; </w:t>
      </w:r>
    </w:p>
    <w:p w14:paraId="07A4A938" w14:textId="5368407C" w:rsidR="00B15E79" w:rsidRPr="00FE167E" w:rsidRDefault="00B15E79" w:rsidP="00D779B5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  <w:t xml:space="preserve">w </w:t>
      </w:r>
      <w:r w:rsidR="00587C4E" w:rsidRPr="00FE167E">
        <w:rPr>
          <w:rFonts w:asciiTheme="minorHAnsi" w:hAnsiTheme="minorHAnsi" w:cstheme="minorHAnsi"/>
          <w:szCs w:val="24"/>
          <w:lang w:eastAsia="pl-PL" w:bidi="ar-SA"/>
        </w:rPr>
        <w:t>przypadku,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 jeżeli moje dane osobowe przekazywane są zagranicę, odpowiednich środków bezpieczeństwa dotyczących przekazywania;</w:t>
      </w:r>
    </w:p>
    <w:p w14:paraId="38A6F47C" w14:textId="77777777" w:rsidR="00B15E79" w:rsidRPr="00FE167E" w:rsidRDefault="00B15E79" w:rsidP="00D779B5">
      <w:pPr>
        <w:tabs>
          <w:tab w:val="left" w:pos="567"/>
          <w:tab w:val="left" w:pos="1290"/>
        </w:tabs>
        <w:spacing w:before="120" w:after="120" w:line="276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t>Proszę o uzyskanie kopii moich danych osobowych podlegających przetwarzaniu:</w:t>
      </w:r>
    </w:p>
    <w:p w14:paraId="2BFF80B6" w14:textId="77777777" w:rsidR="00587C4E" w:rsidRDefault="00B15E79" w:rsidP="00587C4E">
      <w:pPr>
        <w:tabs>
          <w:tab w:val="left" w:pos="567"/>
          <w:tab w:val="left" w:leader="dot" w:pos="5954"/>
        </w:tabs>
        <w:spacing w:before="240" w:after="120" w:line="276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="00587C4E">
        <w:rPr>
          <w:rFonts w:asciiTheme="minorHAnsi" w:hAnsiTheme="minorHAnsi" w:cstheme="minorHAnsi"/>
          <w:szCs w:val="24"/>
          <w:lang w:eastAsia="pl-PL" w:bidi="ar-SA"/>
        </w:rPr>
        <w:tab/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w wersji elektronicznej i przesłanie na adres e-mail: </w:t>
      </w:r>
    </w:p>
    <w:p w14:paraId="77FDF98F" w14:textId="2A8ADAFA" w:rsidR="00B15E79" w:rsidRPr="00FE167E" w:rsidRDefault="00587C4E" w:rsidP="00D779B5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655BCBD9" w14:textId="0204A6CE" w:rsidR="00B15E79" w:rsidRPr="00FE167E" w:rsidRDefault="00B15E79" w:rsidP="00587C4E">
      <w:pPr>
        <w:tabs>
          <w:tab w:val="left" w:pos="567"/>
        </w:tabs>
        <w:spacing w:after="0" w:line="276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="00587C4E">
        <w:rPr>
          <w:rFonts w:asciiTheme="minorHAnsi" w:hAnsiTheme="minorHAnsi" w:cstheme="minorHAnsi"/>
          <w:szCs w:val="24"/>
          <w:lang w:eastAsia="pl-PL" w:bidi="ar-SA"/>
        </w:rPr>
        <w:tab/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odbiór osobisty w siedzibie Administratora. </w:t>
      </w:r>
    </w:p>
    <w:p w14:paraId="0DA82910" w14:textId="77777777" w:rsidR="00B15E79" w:rsidRPr="00FE167E" w:rsidRDefault="00B15E79" w:rsidP="00587C4E">
      <w:pPr>
        <w:spacing w:before="240" w:after="24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t>Z poważaniem,</w:t>
      </w:r>
    </w:p>
    <w:p w14:paraId="25DEB44E" w14:textId="77777777" w:rsidR="00B15E79" w:rsidRPr="00FE167E" w:rsidRDefault="00B15E79" w:rsidP="00587C4E">
      <w:pPr>
        <w:spacing w:after="0" w:line="240" w:lineRule="auto"/>
        <w:ind w:firstLine="1293"/>
        <w:jc w:val="righ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t>……………………………………</w:t>
      </w:r>
    </w:p>
    <w:p w14:paraId="1E1E85FF" w14:textId="03F9A26F" w:rsidR="00952678" w:rsidRPr="00587C4E" w:rsidRDefault="00B15E79" w:rsidP="00587C4E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  <w:lang w:eastAsia="pl-PL" w:bidi="ar-SA"/>
        </w:rPr>
      </w:pPr>
      <w:r w:rsidRPr="00587C4E">
        <w:rPr>
          <w:rFonts w:asciiTheme="minorHAnsi" w:hAnsiTheme="minorHAnsi" w:cstheme="minorHAnsi"/>
          <w:i/>
          <w:sz w:val="16"/>
          <w:szCs w:val="16"/>
          <w:lang w:eastAsia="pl-PL" w:bidi="ar-SA"/>
        </w:rPr>
        <w:t>(Imię i nazwisko wnioskodawcy)</w:t>
      </w:r>
    </w:p>
    <w:sectPr w:rsidR="00952678" w:rsidRPr="00587C4E" w:rsidSect="004F38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EE90" w14:textId="77777777" w:rsidR="00891337" w:rsidRDefault="00891337" w:rsidP="00C058DF">
      <w:pPr>
        <w:spacing w:after="0" w:line="240" w:lineRule="auto"/>
      </w:pPr>
      <w:r>
        <w:separator/>
      </w:r>
    </w:p>
  </w:endnote>
  <w:endnote w:type="continuationSeparator" w:id="0">
    <w:p w14:paraId="547256BB" w14:textId="77777777" w:rsidR="00891337" w:rsidRDefault="00891337" w:rsidP="00C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093E" w14:textId="77777777" w:rsidR="00891337" w:rsidRDefault="00891337" w:rsidP="00C058DF">
      <w:pPr>
        <w:spacing w:after="0" w:line="240" w:lineRule="auto"/>
      </w:pPr>
      <w:r>
        <w:separator/>
      </w:r>
    </w:p>
  </w:footnote>
  <w:footnote w:type="continuationSeparator" w:id="0">
    <w:p w14:paraId="6EB9AA64" w14:textId="77777777" w:rsidR="00891337" w:rsidRDefault="00891337" w:rsidP="00C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3E4" w14:textId="640E79AD" w:rsidR="00C058DF" w:rsidRPr="00C058DF" w:rsidRDefault="00545E58" w:rsidP="00C058DF">
    <w:pPr>
      <w:pStyle w:val="Nagwek"/>
    </w:pPr>
    <w:r w:rsidRPr="00545E58">
      <w:rPr>
        <w:noProof/>
      </w:rPr>
      <w:drawing>
        <wp:anchor distT="0" distB="0" distL="114300" distR="114300" simplePos="0" relativeHeight="251658240" behindDoc="1" locked="0" layoutInCell="1" allowOverlap="1" wp14:anchorId="1A5ED816" wp14:editId="20BB979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860400" cy="4572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171D9F"/>
    <w:rsid w:val="001D239F"/>
    <w:rsid w:val="00403B5B"/>
    <w:rsid w:val="00453480"/>
    <w:rsid w:val="004F387C"/>
    <w:rsid w:val="00545E58"/>
    <w:rsid w:val="00587C4E"/>
    <w:rsid w:val="007D7E85"/>
    <w:rsid w:val="008117C9"/>
    <w:rsid w:val="00845523"/>
    <w:rsid w:val="00891337"/>
    <w:rsid w:val="00911518"/>
    <w:rsid w:val="00952678"/>
    <w:rsid w:val="00955DBF"/>
    <w:rsid w:val="009E5AE7"/>
    <w:rsid w:val="00B15E79"/>
    <w:rsid w:val="00BA65E7"/>
    <w:rsid w:val="00C04146"/>
    <w:rsid w:val="00C058DF"/>
    <w:rsid w:val="00D35DC5"/>
    <w:rsid w:val="00D779B5"/>
    <w:rsid w:val="00DD070B"/>
    <w:rsid w:val="00EE6EBD"/>
    <w:rsid w:val="00F806D4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D985"/>
  <w15:chartTrackingRefBased/>
  <w15:docId w15:val="{4622CC82-7D9B-479B-B70C-99B3C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7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F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F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B87E88C-4C83-1F46-A63E-FA5F1BB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Pate Media  Spółka z ograniczoną odpowiedzialnością sp. k.</cp:lastModifiedBy>
  <cp:revision>5</cp:revision>
  <dcterms:created xsi:type="dcterms:W3CDTF">2021-05-14T11:41:00Z</dcterms:created>
  <dcterms:modified xsi:type="dcterms:W3CDTF">2021-05-17T07:21:00Z</dcterms:modified>
</cp:coreProperties>
</file>